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0C" w:rsidRPr="00D4305C" w:rsidRDefault="00727C0C" w:rsidP="00727C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 xml:space="preserve">Výzva na predkladanie </w:t>
      </w:r>
      <w:r w:rsidR="00051A69">
        <w:rPr>
          <w:rFonts w:ascii="Times New Roman" w:hAnsi="Times New Roman" w:cs="Times New Roman"/>
          <w:b/>
          <w:sz w:val="24"/>
          <w:szCs w:val="24"/>
        </w:rPr>
        <w:t>ponuky</w:t>
      </w:r>
    </w:p>
    <w:p w:rsidR="00727C0C" w:rsidRPr="00EA4EEC" w:rsidRDefault="00051A69" w:rsidP="00727C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v rámci postupu zadávania </w:t>
      </w:r>
      <w:r w:rsidR="00727C0C" w:rsidRPr="00EA4EEC">
        <w:rPr>
          <w:rFonts w:ascii="Times New Roman" w:hAnsi="Times New Roman" w:cs="Times New Roman"/>
          <w:sz w:val="24"/>
          <w:szCs w:val="24"/>
        </w:rPr>
        <w:t>zákazk</w:t>
      </w:r>
      <w:r w:rsidRPr="00EA4EEC">
        <w:rPr>
          <w:rFonts w:ascii="Times New Roman" w:hAnsi="Times New Roman" w:cs="Times New Roman"/>
          <w:sz w:val="24"/>
          <w:szCs w:val="24"/>
        </w:rPr>
        <w:t>y</w:t>
      </w:r>
      <w:r w:rsidR="00727C0C" w:rsidRPr="00EA4EEC">
        <w:rPr>
          <w:rFonts w:ascii="Times New Roman" w:hAnsi="Times New Roman" w:cs="Times New Roman"/>
          <w:sz w:val="24"/>
          <w:szCs w:val="24"/>
        </w:rPr>
        <w:t xml:space="preserve"> s nízkou hodnotou podľa § 117 zákona č.343/2015 Z. z. o verejnom obstarávaní a o zmene a doplnení niektorých zákonov v znení neskorších predpisov (ďalej len „zákon o verejnom obstarávaní“)</w:t>
      </w:r>
    </w:p>
    <w:p w:rsidR="00727C0C" w:rsidRPr="00EA4EEC" w:rsidRDefault="00727C0C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>Verejný obstarávateľ:</w:t>
      </w:r>
    </w:p>
    <w:p w:rsidR="00727C0C" w:rsidRPr="00EA4EE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Zariadenie pre seniorov Náruč</w:t>
      </w:r>
    </w:p>
    <w:p w:rsidR="00727C0C" w:rsidRPr="00EA4EE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Veselá č. 6711/1</w:t>
      </w:r>
    </w:p>
    <w:p w:rsidR="00727C0C" w:rsidRPr="00EA4EE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080 01 Prešov</w:t>
      </w:r>
    </w:p>
    <w:p w:rsidR="00727C0C" w:rsidRPr="00EA4EE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IČO: 00692000</w:t>
      </w:r>
    </w:p>
    <w:p w:rsidR="00727C0C" w:rsidRPr="00EA4EE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Kontaktná osoba: Ing. A. Baranová</w:t>
      </w:r>
    </w:p>
    <w:p w:rsidR="00727C0C" w:rsidRPr="00EA4EE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Telefón: 051/7710606</w:t>
      </w:r>
    </w:p>
    <w:p w:rsidR="00727C0C" w:rsidRPr="00EA4EE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EA4EEC">
          <w:rPr>
            <w:rStyle w:val="Hypertextovprepojenie"/>
            <w:rFonts w:ascii="Times New Roman" w:hAnsi="Times New Roman" w:cs="Times New Roman"/>
            <w:sz w:val="24"/>
            <w:szCs w:val="24"/>
          </w:rPr>
          <w:t>mzd.uctaren@zpsnaruc.sk</w:t>
        </w:r>
      </w:hyperlink>
    </w:p>
    <w:p w:rsidR="00727C0C" w:rsidRPr="00EA4EE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Internetová adresa: </w:t>
      </w:r>
      <w:hyperlink r:id="rId7" w:history="1">
        <w:r w:rsidRPr="00EA4EEC">
          <w:rPr>
            <w:rStyle w:val="Hypertextovprepojenie"/>
            <w:rFonts w:ascii="Times New Roman" w:hAnsi="Times New Roman" w:cs="Times New Roman"/>
            <w:sz w:val="24"/>
            <w:szCs w:val="24"/>
          </w:rPr>
          <w:t>www.zpsnaruc.sk</w:t>
        </w:r>
      </w:hyperlink>
    </w:p>
    <w:p w:rsidR="00051A69" w:rsidRPr="00EA4EEC" w:rsidRDefault="00051A69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(ďalej len verejný obstarávateľ)</w:t>
      </w:r>
    </w:p>
    <w:p w:rsidR="00727C0C" w:rsidRPr="00EA4EE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Pr="00EA4EEC" w:rsidRDefault="00727C0C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>Zatriedenie obstarávacieho subjektu podľa zákona:</w:t>
      </w:r>
    </w:p>
    <w:p w:rsidR="00727C0C" w:rsidRPr="00EA4EEC" w:rsidRDefault="00727C0C" w:rsidP="00727C0C">
      <w:pPr>
        <w:pStyle w:val="Odsekzoznamu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Verejný obstarávateľ podľa § 7 ods. 1 písm. d) zákona o verejnom obstarávaní.</w:t>
      </w:r>
    </w:p>
    <w:p w:rsidR="00727C0C" w:rsidRPr="00EA4EEC" w:rsidRDefault="00727C0C" w:rsidP="00727C0C">
      <w:pPr>
        <w:pStyle w:val="Odsekzoznamu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Pr="00EA4EEC" w:rsidRDefault="00727C0C" w:rsidP="00F41D4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>Predmet zákazky:</w:t>
      </w:r>
    </w:p>
    <w:p w:rsidR="00051A69" w:rsidRPr="00EA4EEC" w:rsidRDefault="00051A69" w:rsidP="004D5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4EEC">
        <w:rPr>
          <w:rFonts w:ascii="Times New Roman" w:eastAsia="Calibri" w:hAnsi="Times New Roman" w:cs="Times New Roman"/>
          <w:i/>
          <w:sz w:val="24"/>
          <w:szCs w:val="24"/>
        </w:rPr>
        <w:t xml:space="preserve">Spoločný slovník obstarávania (CPV): </w:t>
      </w:r>
    </w:p>
    <w:p w:rsidR="00272D88" w:rsidRPr="00272D88" w:rsidRDefault="00272D88" w:rsidP="00116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88">
        <w:rPr>
          <w:rFonts w:ascii="Times New Roman" w:hAnsi="Times New Roman" w:cs="Times New Roman"/>
          <w:sz w:val="24"/>
          <w:szCs w:val="24"/>
        </w:rPr>
        <w:t>15511000-3    Mlieko</w:t>
      </w:r>
    </w:p>
    <w:p w:rsidR="00272D88" w:rsidRPr="00272D88" w:rsidRDefault="00272D88" w:rsidP="00116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88">
        <w:rPr>
          <w:rFonts w:ascii="Times New Roman" w:hAnsi="Times New Roman" w:cs="Times New Roman"/>
          <w:sz w:val="24"/>
          <w:szCs w:val="24"/>
        </w:rPr>
        <w:t>15500000-3    Mliečne výrobky</w:t>
      </w:r>
    </w:p>
    <w:p w:rsidR="00F41D4A" w:rsidRDefault="00272D88" w:rsidP="00272D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88">
        <w:rPr>
          <w:rFonts w:ascii="Times New Roman" w:hAnsi="Times New Roman" w:cs="Times New Roman"/>
          <w:sz w:val="24"/>
          <w:szCs w:val="24"/>
        </w:rPr>
        <w:t>15412000-9    Tuky</w:t>
      </w:r>
    </w:p>
    <w:p w:rsidR="00272D88" w:rsidRDefault="00272D88" w:rsidP="00272D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88">
        <w:rPr>
          <w:rFonts w:ascii="Times New Roman" w:hAnsi="Times New Roman" w:cs="Times New Roman"/>
          <w:sz w:val="24"/>
          <w:szCs w:val="24"/>
        </w:rPr>
        <w:t>03142500-3    Vajcia</w:t>
      </w:r>
    </w:p>
    <w:p w:rsidR="00272D88" w:rsidRPr="00272D88" w:rsidRDefault="00272D88" w:rsidP="00272D8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1A69" w:rsidRPr="004D5C90" w:rsidRDefault="00051A69" w:rsidP="004D5C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5C90">
        <w:rPr>
          <w:rFonts w:ascii="Times New Roman" w:eastAsia="Calibri" w:hAnsi="Times New Roman" w:cs="Times New Roman"/>
          <w:i/>
          <w:sz w:val="24"/>
          <w:szCs w:val="24"/>
        </w:rPr>
        <w:t>Názov zákazky:</w:t>
      </w:r>
      <w:r w:rsidR="004D5C9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D5C9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116D76" w:rsidRPr="004D5C90">
        <w:rPr>
          <w:rFonts w:ascii="Times New Roman" w:hAnsi="Times New Roman" w:cs="Times New Roman"/>
          <w:b/>
          <w:sz w:val="24"/>
          <w:szCs w:val="24"/>
        </w:rPr>
        <w:t xml:space="preserve">Dodávka </w:t>
      </w:r>
      <w:r w:rsidR="00272D88" w:rsidRPr="004D5C90">
        <w:rPr>
          <w:rFonts w:ascii="Times New Roman" w:hAnsi="Times New Roman" w:cs="Times New Roman"/>
          <w:b/>
          <w:sz w:val="24"/>
          <w:szCs w:val="24"/>
        </w:rPr>
        <w:t>mlieka, mliečnych výrobkov, tukov a vajec</w:t>
      </w:r>
      <w:r w:rsidRPr="004D5C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665792" w:rsidRPr="00EA4EEC" w:rsidRDefault="00665792" w:rsidP="00F41D4A">
      <w:pPr>
        <w:pStyle w:val="Odsekzoznamu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1A69" w:rsidRPr="004D5C90" w:rsidRDefault="00051A69" w:rsidP="004D5C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D5C90">
        <w:rPr>
          <w:rFonts w:ascii="Times New Roman" w:hAnsi="Times New Roman" w:cs="Times New Roman"/>
          <w:i/>
          <w:color w:val="000000"/>
          <w:sz w:val="24"/>
          <w:szCs w:val="24"/>
        </w:rPr>
        <w:t>Stručný opis predmetu zákazky:</w:t>
      </w:r>
    </w:p>
    <w:p w:rsidR="00B30D68" w:rsidRPr="004D5C90" w:rsidRDefault="00116D76" w:rsidP="004D5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C90">
        <w:rPr>
          <w:rFonts w:ascii="Times New Roman" w:hAnsi="Times New Roman" w:cs="Times New Roman"/>
          <w:sz w:val="24"/>
          <w:szCs w:val="24"/>
        </w:rPr>
        <w:t xml:space="preserve">Dodanie </w:t>
      </w:r>
      <w:r w:rsidR="00272D88" w:rsidRPr="004D5C90">
        <w:rPr>
          <w:rFonts w:ascii="Times New Roman" w:hAnsi="Times New Roman" w:cs="Times New Roman"/>
          <w:sz w:val="24"/>
          <w:szCs w:val="24"/>
        </w:rPr>
        <w:t>mlieka, mliečnych výrobkov, tukov a vajec</w:t>
      </w:r>
      <w:r w:rsidRPr="004D5C90">
        <w:rPr>
          <w:rFonts w:ascii="Times New Roman" w:hAnsi="Times New Roman" w:cs="Times New Roman"/>
          <w:sz w:val="24"/>
          <w:szCs w:val="24"/>
        </w:rPr>
        <w:t xml:space="preserve"> podľa prílohy č. 1 a čiastkovej objednávky.</w:t>
      </w:r>
    </w:p>
    <w:p w:rsidR="00141294" w:rsidRPr="00EA4EEC" w:rsidRDefault="00141294" w:rsidP="00141294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Pr="00EA4EEC" w:rsidRDefault="00727C0C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>Druh zákazky:</w:t>
      </w:r>
      <w:r w:rsidRPr="00EA4EEC">
        <w:rPr>
          <w:rFonts w:ascii="Times New Roman" w:hAnsi="Times New Roman" w:cs="Times New Roman"/>
          <w:sz w:val="24"/>
          <w:szCs w:val="24"/>
        </w:rPr>
        <w:t xml:space="preserve"> (tovary/služby/stavebné práce):</w:t>
      </w:r>
    </w:p>
    <w:p w:rsidR="00727C0C" w:rsidRPr="00EA4EE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Zákazka na dodanie </w:t>
      </w:r>
      <w:r w:rsidR="00116D76">
        <w:rPr>
          <w:rFonts w:ascii="Times New Roman" w:hAnsi="Times New Roman" w:cs="Times New Roman"/>
          <w:sz w:val="24"/>
          <w:szCs w:val="24"/>
        </w:rPr>
        <w:t>tovaru - potraviny</w:t>
      </w:r>
      <w:r w:rsidRPr="00EA4EEC">
        <w:rPr>
          <w:rFonts w:ascii="Times New Roman" w:hAnsi="Times New Roman" w:cs="Times New Roman"/>
          <w:sz w:val="24"/>
          <w:szCs w:val="24"/>
        </w:rPr>
        <w:t>.</w:t>
      </w:r>
    </w:p>
    <w:p w:rsidR="00727C0C" w:rsidRPr="00EA4EE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Pr="00EA4EEC" w:rsidRDefault="00727C0C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 xml:space="preserve">Miesto dodania </w:t>
      </w:r>
      <w:r w:rsidR="00E71628" w:rsidRPr="00EA4EEC">
        <w:rPr>
          <w:rFonts w:ascii="Times New Roman" w:hAnsi="Times New Roman" w:cs="Times New Roman"/>
          <w:b/>
          <w:sz w:val="24"/>
          <w:szCs w:val="24"/>
        </w:rPr>
        <w:t>predmetu zákazky:</w:t>
      </w:r>
    </w:p>
    <w:p w:rsidR="00727C0C" w:rsidRPr="00EA4EEC" w:rsidRDefault="00727C0C" w:rsidP="00E71628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Zariadenie pre seniorov Náruč</w:t>
      </w:r>
      <w:r w:rsidR="00665792" w:rsidRPr="00EA4EEC">
        <w:rPr>
          <w:rFonts w:ascii="Times New Roman" w:hAnsi="Times New Roman" w:cs="Times New Roman"/>
          <w:sz w:val="24"/>
          <w:szCs w:val="24"/>
        </w:rPr>
        <w:t xml:space="preserve">, Veselá 1, 080 01 Prešov, </w:t>
      </w:r>
      <w:r w:rsidR="00116D76">
        <w:rPr>
          <w:rFonts w:ascii="Times New Roman" w:hAnsi="Times New Roman" w:cs="Times New Roman"/>
          <w:sz w:val="24"/>
          <w:szCs w:val="24"/>
        </w:rPr>
        <w:t>kuchyňa</w:t>
      </w:r>
    </w:p>
    <w:p w:rsidR="00E71628" w:rsidRPr="00EA4EEC" w:rsidRDefault="00E71628" w:rsidP="00E71628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16D" w:rsidRPr="00EA4EEC" w:rsidRDefault="00E71628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 xml:space="preserve">Lehota na dodanie predmetu zákazky: </w:t>
      </w:r>
    </w:p>
    <w:p w:rsidR="00E71628" w:rsidRPr="00EA4EEC" w:rsidRDefault="00E71628" w:rsidP="00E5516D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do </w:t>
      </w:r>
      <w:r w:rsidR="004D5C90">
        <w:rPr>
          <w:rFonts w:ascii="Times New Roman" w:hAnsi="Times New Roman" w:cs="Times New Roman"/>
          <w:sz w:val="24"/>
          <w:szCs w:val="24"/>
        </w:rPr>
        <w:t>31.10</w:t>
      </w:r>
      <w:r w:rsidRPr="00EA4EEC">
        <w:rPr>
          <w:rFonts w:ascii="Times New Roman" w:hAnsi="Times New Roman" w:cs="Times New Roman"/>
          <w:sz w:val="24"/>
          <w:szCs w:val="24"/>
        </w:rPr>
        <w:t>.202</w:t>
      </w:r>
      <w:r w:rsidR="004D5C90">
        <w:rPr>
          <w:rFonts w:ascii="Times New Roman" w:hAnsi="Times New Roman" w:cs="Times New Roman"/>
          <w:sz w:val="24"/>
          <w:szCs w:val="24"/>
        </w:rPr>
        <w:t>3</w:t>
      </w:r>
    </w:p>
    <w:p w:rsidR="00E71628" w:rsidRPr="00EA4EEC" w:rsidRDefault="00E71628" w:rsidP="00E71628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792" w:rsidRPr="00EA4EEC" w:rsidRDefault="00E71628" w:rsidP="00665792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>Predpokladaná hodnota zákazky:</w:t>
      </w:r>
    </w:p>
    <w:p w:rsidR="00665792" w:rsidRPr="00EA4EEC" w:rsidRDefault="00665792" w:rsidP="00665792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Predpokladaná hodnota zákazky b</w:t>
      </w:r>
      <w:r w:rsidR="00E71628" w:rsidRPr="00EA4EEC">
        <w:rPr>
          <w:rFonts w:ascii="Times New Roman" w:hAnsi="Times New Roman" w:cs="Times New Roman"/>
          <w:sz w:val="24"/>
          <w:szCs w:val="24"/>
        </w:rPr>
        <w:t xml:space="preserve">ola stanovená na základe rozpočtu </w:t>
      </w:r>
      <w:r w:rsidR="00116D76">
        <w:rPr>
          <w:rFonts w:ascii="Times New Roman" w:hAnsi="Times New Roman" w:cs="Times New Roman"/>
          <w:sz w:val="24"/>
          <w:szCs w:val="24"/>
        </w:rPr>
        <w:t xml:space="preserve">pre celý predmet zákazky </w:t>
      </w:r>
      <w:r w:rsidR="00B30D68" w:rsidRPr="00EA4EEC">
        <w:rPr>
          <w:rFonts w:ascii="Times New Roman" w:hAnsi="Times New Roman" w:cs="Times New Roman"/>
          <w:sz w:val="24"/>
          <w:szCs w:val="24"/>
        </w:rPr>
        <w:t xml:space="preserve"> v sume </w:t>
      </w:r>
      <w:r w:rsidR="00BE44E2">
        <w:rPr>
          <w:rFonts w:ascii="Times New Roman" w:hAnsi="Times New Roman" w:cs="Times New Roman"/>
          <w:sz w:val="24"/>
          <w:szCs w:val="24"/>
        </w:rPr>
        <w:t>70</w:t>
      </w:r>
      <w:r w:rsidR="00923C02">
        <w:rPr>
          <w:rFonts w:ascii="Times New Roman" w:hAnsi="Times New Roman" w:cs="Times New Roman"/>
          <w:sz w:val="24"/>
          <w:szCs w:val="24"/>
        </w:rPr>
        <w:t>8</w:t>
      </w:r>
      <w:r w:rsidR="00BE44E2">
        <w:rPr>
          <w:rFonts w:ascii="Times New Roman" w:hAnsi="Times New Roman" w:cs="Times New Roman"/>
          <w:sz w:val="24"/>
          <w:szCs w:val="24"/>
        </w:rPr>
        <w:t>3</w:t>
      </w:r>
      <w:r w:rsidR="00923C02">
        <w:rPr>
          <w:rFonts w:ascii="Times New Roman" w:hAnsi="Times New Roman" w:cs="Times New Roman"/>
          <w:sz w:val="24"/>
          <w:szCs w:val="24"/>
        </w:rPr>
        <w:t>4</w:t>
      </w:r>
      <w:r w:rsidR="00B30D68" w:rsidRPr="00EA4EEC">
        <w:rPr>
          <w:rFonts w:ascii="Times New Roman" w:hAnsi="Times New Roman" w:cs="Times New Roman"/>
          <w:sz w:val="24"/>
          <w:szCs w:val="24"/>
        </w:rPr>
        <w:t>,</w:t>
      </w:r>
      <w:r w:rsidR="00116D76">
        <w:rPr>
          <w:rFonts w:ascii="Times New Roman" w:hAnsi="Times New Roman" w:cs="Times New Roman"/>
          <w:sz w:val="24"/>
          <w:szCs w:val="24"/>
        </w:rPr>
        <w:t>0</w:t>
      </w:r>
      <w:r w:rsidR="00B30D68" w:rsidRPr="00EA4EEC">
        <w:rPr>
          <w:rFonts w:ascii="Times New Roman" w:hAnsi="Times New Roman" w:cs="Times New Roman"/>
          <w:sz w:val="24"/>
          <w:szCs w:val="24"/>
        </w:rPr>
        <w:t>0 € bez DPH.</w:t>
      </w:r>
    </w:p>
    <w:p w:rsidR="00E71628" w:rsidRPr="00EA4EEC" w:rsidRDefault="00E71628" w:rsidP="00141294">
      <w:pPr>
        <w:pStyle w:val="Odsekzoznamu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C0C" w:rsidRPr="00EA4EEC" w:rsidRDefault="00E71628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>Typ zmluvného vzťahu:</w:t>
      </w:r>
    </w:p>
    <w:p w:rsidR="004D5C90" w:rsidRPr="00EA4EEC" w:rsidRDefault="004D5C90" w:rsidP="004D5C9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Verejný obstarávateľ uzatvorí s úspešným uchádzačom </w:t>
      </w:r>
      <w:r>
        <w:rPr>
          <w:rFonts w:ascii="Times New Roman" w:hAnsi="Times New Roman" w:cs="Times New Roman"/>
          <w:sz w:val="24"/>
          <w:szCs w:val="24"/>
        </w:rPr>
        <w:t>Kúpnu z</w:t>
      </w:r>
      <w:r w:rsidRPr="00EA4EEC">
        <w:rPr>
          <w:rFonts w:ascii="Times New Roman" w:hAnsi="Times New Roman" w:cs="Times New Roman"/>
          <w:sz w:val="24"/>
          <w:szCs w:val="24"/>
        </w:rPr>
        <w:t xml:space="preserve">mluvu </w:t>
      </w:r>
      <w:r w:rsidRPr="00F456FB">
        <w:rPr>
          <w:rFonts w:ascii="Times New Roman" w:hAnsi="Times New Roman" w:cs="Times New Roman"/>
          <w:sz w:val="24"/>
          <w:szCs w:val="24"/>
        </w:rPr>
        <w:t xml:space="preserve">podľa § 409 a </w:t>
      </w:r>
      <w:proofErr w:type="spellStart"/>
      <w:r w:rsidRPr="00F456FB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F456FB">
        <w:rPr>
          <w:rFonts w:ascii="Times New Roman" w:hAnsi="Times New Roman" w:cs="Times New Roman"/>
          <w:sz w:val="24"/>
          <w:szCs w:val="24"/>
        </w:rPr>
        <w:t>. zákona č. 513/1991 Zb.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56FB">
        <w:rPr>
          <w:rFonts w:ascii="Times New Roman" w:hAnsi="Times New Roman" w:cs="Times New Roman"/>
          <w:sz w:val="24"/>
          <w:szCs w:val="24"/>
        </w:rPr>
        <w:t>znení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6FB">
        <w:rPr>
          <w:rFonts w:ascii="Times New Roman" w:hAnsi="Times New Roman" w:cs="Times New Roman"/>
          <w:sz w:val="24"/>
          <w:szCs w:val="24"/>
        </w:rPr>
        <w:t>noviel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6FB">
        <w:rPr>
          <w:rFonts w:ascii="Times New Roman" w:hAnsi="Times New Roman" w:cs="Times New Roman"/>
          <w:sz w:val="24"/>
          <w:szCs w:val="24"/>
        </w:rPr>
        <w:t>(ďalej len „Obchodného zákonníka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665792" w:rsidRDefault="00665792" w:rsidP="00D35E1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55A0C" w:rsidRDefault="00455A0C" w:rsidP="00D35E1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55A0C" w:rsidRDefault="00455A0C" w:rsidP="00D35E1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55A0C" w:rsidRPr="00EA4EEC" w:rsidRDefault="00455A0C" w:rsidP="00D35E1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46004" w:rsidRPr="00EA4EEC" w:rsidRDefault="00E46004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lastRenderedPageBreak/>
        <w:t>Platobné podmienky:</w:t>
      </w:r>
    </w:p>
    <w:p w:rsidR="00E46004" w:rsidRPr="00EA4EEC" w:rsidRDefault="00E46004" w:rsidP="00E46004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EC">
        <w:rPr>
          <w:rFonts w:ascii="Times New Roman" w:hAnsi="Times New Roman" w:cs="Times New Roman"/>
          <w:bCs/>
          <w:sz w:val="24"/>
          <w:szCs w:val="24"/>
        </w:rPr>
        <w:t xml:space="preserve">Platba za poskytnuté služby bude realizovaná po dodaní a prevzatí  zákazky verejnému obstarávateľovi na základe vystavenej faktúry.  </w:t>
      </w:r>
    </w:p>
    <w:p w:rsidR="00E46004" w:rsidRPr="00EA4EEC" w:rsidRDefault="00E46004" w:rsidP="00E46004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EC">
        <w:rPr>
          <w:rFonts w:ascii="Times New Roman" w:hAnsi="Times New Roman" w:cs="Times New Roman"/>
          <w:bCs/>
          <w:sz w:val="24"/>
          <w:szCs w:val="24"/>
        </w:rPr>
        <w:t xml:space="preserve"> Verejný obstarávateľ neposkytne zálohovú platbu ani preddavok na poskytnutie prác. </w:t>
      </w:r>
    </w:p>
    <w:p w:rsidR="00E46004" w:rsidRPr="00EA4EEC" w:rsidRDefault="00E46004" w:rsidP="00E46004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EC">
        <w:rPr>
          <w:rFonts w:ascii="Times New Roman" w:hAnsi="Times New Roman" w:cs="Times New Roman"/>
          <w:bCs/>
          <w:sz w:val="24"/>
          <w:szCs w:val="24"/>
        </w:rPr>
        <w:t xml:space="preserve"> Lehota splatnosti faktúry je stanovená na </w:t>
      </w:r>
      <w:r w:rsidR="00E5516D" w:rsidRPr="00EA4EEC">
        <w:rPr>
          <w:rFonts w:ascii="Times New Roman" w:hAnsi="Times New Roman" w:cs="Times New Roman"/>
          <w:bCs/>
          <w:sz w:val="24"/>
          <w:szCs w:val="24"/>
        </w:rPr>
        <w:t>14</w:t>
      </w:r>
      <w:r w:rsidRPr="00EA4EEC">
        <w:rPr>
          <w:rFonts w:ascii="Times New Roman" w:hAnsi="Times New Roman" w:cs="Times New Roman"/>
          <w:bCs/>
          <w:sz w:val="24"/>
          <w:szCs w:val="24"/>
        </w:rPr>
        <w:t xml:space="preserve">  dní od dátumu jej doručenia verejnému obstarávateľovi. </w:t>
      </w:r>
    </w:p>
    <w:p w:rsidR="00E46004" w:rsidRPr="00EA4EEC" w:rsidRDefault="00E46004" w:rsidP="00E46004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EC">
        <w:rPr>
          <w:rFonts w:ascii="Times New Roman" w:hAnsi="Times New Roman" w:cs="Times New Roman"/>
          <w:bCs/>
          <w:sz w:val="24"/>
          <w:szCs w:val="24"/>
        </w:rPr>
        <w:t xml:space="preserve"> Faktúra musí mať náležitosti daňového dokladu. V prípade, že faktúra nebude mať všetky náležitosti, verejný obstarávateľ  je oprávnený ju vrátiť na doplnenie, v takomto prípade sa preruší plynutie lehoty splatnosti a nová lehota splatnosti faktúry začne plynúť doručením opravenej faktúry verejnému obstarávateľovi. </w:t>
      </w:r>
    </w:p>
    <w:p w:rsidR="00E46004" w:rsidRPr="00EA4EEC" w:rsidRDefault="00E46004" w:rsidP="00E46004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004" w:rsidRPr="00EA4EEC" w:rsidRDefault="00E46004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>Zdroj finančných prostriedkov:</w:t>
      </w:r>
    </w:p>
    <w:p w:rsidR="00E46004" w:rsidRPr="00EA4EEC" w:rsidRDefault="00E46004" w:rsidP="00D35E1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eastAsiaTheme="minorEastAsia" w:hAnsi="Times New Roman" w:cs="Times New Roman"/>
          <w:color w:val="000000"/>
          <w:sz w:val="24"/>
          <w:szCs w:val="24"/>
        </w:rPr>
        <w:t>Predmet zákazky bude financovaný z vlastných finančných prostriedkov verejného obstarávateľa.</w:t>
      </w:r>
    </w:p>
    <w:p w:rsidR="00E46004" w:rsidRPr="00EA4EEC" w:rsidRDefault="00E46004" w:rsidP="00E46004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16D" w:rsidRPr="00EA4EEC" w:rsidRDefault="00E5516D" w:rsidP="00A97EB6">
      <w:pPr>
        <w:pStyle w:val="Odsekzoznamu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>Podmienky účasti:</w:t>
      </w:r>
    </w:p>
    <w:p w:rsidR="00E5516D" w:rsidRPr="00EA4EEC" w:rsidRDefault="00E5516D" w:rsidP="00E5516D">
      <w:pPr>
        <w:pStyle w:val="Odsekzoznamu1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Uchádzač musí spĺňať podmienky účasti týkajúcej sa </w:t>
      </w:r>
      <w:r w:rsidRPr="00EA4EEC">
        <w:rPr>
          <w:rFonts w:ascii="Times New Roman" w:hAnsi="Times New Roman" w:cs="Times New Roman"/>
          <w:b/>
          <w:sz w:val="24"/>
          <w:szCs w:val="24"/>
        </w:rPr>
        <w:t>osobného postavenia podľa § 32 ods. 1 písm.  e)</w:t>
      </w:r>
      <w:r w:rsidRPr="00EA4EEC">
        <w:rPr>
          <w:rFonts w:ascii="Times New Roman" w:hAnsi="Times New Roman" w:cs="Times New Roman"/>
          <w:sz w:val="24"/>
          <w:szCs w:val="24"/>
        </w:rPr>
        <w:t xml:space="preserve"> zákona o verejnom obstarávaní, t. j. uchádzač je oprávnený dodávať tovar, uskutočňovať stavebné práce alebo poskytovať službu.  </w:t>
      </w:r>
      <w:r w:rsidRPr="00EA4EEC">
        <w:rPr>
          <w:rFonts w:ascii="Times New Roman" w:hAnsi="Times New Roman" w:cs="Times New Roman"/>
          <w:b/>
          <w:sz w:val="24"/>
          <w:szCs w:val="24"/>
        </w:rPr>
        <w:t>Uchádzač nemusí predkladať v ponuke doklad o oprávnení dodávať tovar</w:t>
      </w:r>
      <w:r w:rsidRPr="00EA4EEC">
        <w:rPr>
          <w:rFonts w:ascii="Times New Roman" w:hAnsi="Times New Roman" w:cs="Times New Roman"/>
          <w:sz w:val="24"/>
          <w:szCs w:val="24"/>
        </w:rPr>
        <w:t xml:space="preserve">, ktorý zodpovedá  predmetu zákazky v súlade s prvou vetou a </w:t>
      </w:r>
      <w:r w:rsidRPr="00EA4EEC">
        <w:rPr>
          <w:rFonts w:ascii="Times New Roman" w:hAnsi="Times New Roman" w:cs="Times New Roman"/>
          <w:b/>
          <w:sz w:val="24"/>
          <w:szCs w:val="24"/>
        </w:rPr>
        <w:t>túto skutočnosť si overí verejný obstarávateľ sám v príslušnom registri,</w:t>
      </w:r>
      <w:r w:rsidRPr="00EA4EEC">
        <w:rPr>
          <w:rFonts w:ascii="Times New Roman" w:hAnsi="Times New Roman" w:cs="Times New Roman"/>
          <w:sz w:val="24"/>
          <w:szCs w:val="24"/>
        </w:rPr>
        <w:t xml:space="preserve"> v ktorom je uchádzač zapísaný.</w:t>
      </w:r>
    </w:p>
    <w:p w:rsidR="00E5516D" w:rsidRPr="00EA4EEC" w:rsidRDefault="00E5516D" w:rsidP="00E5516D">
      <w:pPr>
        <w:pStyle w:val="Odsekzoznamu1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Uchádzač musí spĺňať podmienky účasti týkajúcej sa osobného postavenia </w:t>
      </w:r>
      <w:r w:rsidRPr="00EA4EEC">
        <w:rPr>
          <w:rFonts w:ascii="Times New Roman" w:hAnsi="Times New Roman" w:cs="Times New Roman"/>
          <w:b/>
          <w:sz w:val="24"/>
          <w:szCs w:val="24"/>
        </w:rPr>
        <w:t>podľa § 32 ods. 1 písm.  f)</w:t>
      </w:r>
      <w:r w:rsidRPr="00EA4EEC">
        <w:rPr>
          <w:rFonts w:ascii="Times New Roman" w:hAnsi="Times New Roman" w:cs="Times New Roman"/>
          <w:sz w:val="24"/>
          <w:szCs w:val="24"/>
        </w:rPr>
        <w:t xml:space="preserve"> zákona o verejnom obstarávaní, t. j. nemá uložený zákaz účasti vo verejnom obstarávaní potvrdený konečným rozhodnutím v Slovenskej republike alebo v štáte sídla, miesta podnikania alebo obvyklého pobytu. </w:t>
      </w:r>
      <w:r w:rsidRPr="00EA4EEC">
        <w:rPr>
          <w:rFonts w:ascii="Times New Roman" w:hAnsi="Times New Roman" w:cs="Times New Roman"/>
          <w:b/>
          <w:sz w:val="24"/>
          <w:szCs w:val="24"/>
        </w:rPr>
        <w:t>Túto skutočnosť si overí verejný obstarávateľ sám na webovej stránke</w:t>
      </w:r>
      <w:r w:rsidRPr="00EA4EEC">
        <w:rPr>
          <w:rFonts w:ascii="Times New Roman" w:hAnsi="Times New Roman" w:cs="Times New Roman"/>
          <w:sz w:val="24"/>
          <w:szCs w:val="24"/>
        </w:rPr>
        <w:t xml:space="preserve"> Úradu pre verejné obstarávanie. V prípade, že uchádzač je vedený v tomto registri ku dňu predkladania ponúk, nebude jeho ponuka hodnotená</w:t>
      </w:r>
    </w:p>
    <w:p w:rsidR="00E5516D" w:rsidRPr="00EA4EEC" w:rsidRDefault="00E5516D" w:rsidP="00E5516D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Pr="00EA4EEC" w:rsidRDefault="00E5516D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>Obsah ponuky uchádzača</w:t>
      </w:r>
      <w:r w:rsidR="00727C0C" w:rsidRPr="00EA4EEC">
        <w:rPr>
          <w:rFonts w:ascii="Times New Roman" w:hAnsi="Times New Roman" w:cs="Times New Roman"/>
          <w:b/>
          <w:sz w:val="24"/>
          <w:szCs w:val="24"/>
        </w:rPr>
        <w:t>:</w:t>
      </w:r>
    </w:p>
    <w:p w:rsidR="00E5516D" w:rsidRPr="00EA4EEC" w:rsidRDefault="00E5516D" w:rsidP="00A97EB6">
      <w:pPr>
        <w:pStyle w:val="Odsekzoznamu"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vanish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Ponuka uchádzača musí byť podpísaná uchádzačom, štatutárnym orgánom uchádzača, alebo oprávnenou osobou za uchádzača a musí obsahovať</w:t>
      </w:r>
      <w:r w:rsidR="00330854" w:rsidRPr="00EA4EEC">
        <w:rPr>
          <w:rFonts w:ascii="Times New Roman" w:hAnsi="Times New Roman" w:cs="Times New Roman"/>
          <w:sz w:val="24"/>
          <w:szCs w:val="24"/>
        </w:rPr>
        <w:t>:</w:t>
      </w:r>
    </w:p>
    <w:p w:rsidR="00A97EB6" w:rsidRPr="00EA4EEC" w:rsidRDefault="00A97EB6" w:rsidP="00E5516D">
      <w:pPr>
        <w:tabs>
          <w:tab w:val="left" w:pos="1134"/>
        </w:tabs>
        <w:suppressAutoHyphens/>
        <w:spacing w:after="0" w:line="100" w:lineRule="atLeast"/>
        <w:ind w:left="85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0881" w:rsidRPr="00EA4EEC" w:rsidRDefault="00B10881" w:rsidP="00330854">
      <w:pPr>
        <w:pStyle w:val="Odsekzoznamu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Vypracovaný </w:t>
      </w:r>
      <w:r w:rsidR="008811E0">
        <w:rPr>
          <w:rFonts w:ascii="Times New Roman" w:hAnsi="Times New Roman" w:cs="Times New Roman"/>
          <w:sz w:val="24"/>
          <w:szCs w:val="24"/>
        </w:rPr>
        <w:t>zoznam</w:t>
      </w:r>
      <w:r w:rsidRPr="00EA4EEC">
        <w:rPr>
          <w:rFonts w:ascii="Times New Roman" w:hAnsi="Times New Roman" w:cs="Times New Roman"/>
          <w:sz w:val="24"/>
          <w:szCs w:val="24"/>
        </w:rPr>
        <w:t xml:space="preserve">: </w:t>
      </w:r>
      <w:r w:rsidRPr="00EA4EEC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811E0">
        <w:rPr>
          <w:rFonts w:ascii="Times New Roman" w:hAnsi="Times New Roman" w:cs="Times New Roman"/>
          <w:b/>
          <w:sz w:val="24"/>
          <w:szCs w:val="24"/>
        </w:rPr>
        <w:t xml:space="preserve">Dodávka </w:t>
      </w:r>
      <w:r w:rsidR="00BE4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mlieka, mliečnych výrobkov, tukov a vajec</w:t>
      </w:r>
      <w:r w:rsidR="00881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 </w:t>
      </w:r>
      <w:r w:rsidRPr="00EA4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330854" w:rsidRPr="00EA4EEC">
        <w:rPr>
          <w:rFonts w:ascii="Times New Roman" w:hAnsi="Times New Roman" w:cs="Times New Roman"/>
          <w:bCs/>
          <w:color w:val="000000"/>
          <w:sz w:val="24"/>
          <w:szCs w:val="24"/>
        </w:rPr>
        <w:t>ktorý je</w:t>
      </w:r>
      <w:r w:rsidRPr="00EA4E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prílohou </w:t>
      </w:r>
      <w:r w:rsidR="002F4C79" w:rsidRPr="00EA4EEC">
        <w:rPr>
          <w:rFonts w:ascii="Times New Roman" w:hAnsi="Times New Roman" w:cs="Times New Roman"/>
          <w:bCs/>
          <w:color w:val="000000"/>
          <w:sz w:val="24"/>
          <w:szCs w:val="24"/>
        </w:rPr>
        <w:t>č. 1 tejto výzvy</w:t>
      </w:r>
      <w:r w:rsidR="00330854" w:rsidRPr="00EA4EE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E5516D" w:rsidRPr="00EA4EEC" w:rsidRDefault="00E5516D" w:rsidP="002F4C79">
      <w:pPr>
        <w:pStyle w:val="Odsekzoznamu"/>
        <w:numPr>
          <w:ilvl w:val="1"/>
          <w:numId w:val="1"/>
        </w:numPr>
        <w:tabs>
          <w:tab w:val="left" w:pos="1134"/>
        </w:tabs>
        <w:suppressAutoHyphens/>
        <w:spacing w:after="0" w:line="10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>Návrh uchádzača na plnenie kritéria</w:t>
      </w:r>
      <w:r w:rsidR="004D5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EE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30854" w:rsidRPr="00EA4EEC">
        <w:rPr>
          <w:rFonts w:ascii="Times New Roman" w:hAnsi="Times New Roman" w:cs="Times New Roman"/>
          <w:color w:val="000000"/>
          <w:sz w:val="24"/>
          <w:szCs w:val="24"/>
        </w:rPr>
        <w:t>a vyhodnotenie ponúk vypracovaný</w:t>
      </w:r>
      <w:r w:rsidRPr="00EA4EEC"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r w:rsidR="00B30D68" w:rsidRPr="00EA4EEC">
        <w:rPr>
          <w:rFonts w:ascii="Times New Roman" w:hAnsi="Times New Roman" w:cs="Times New Roman"/>
          <w:color w:val="000000"/>
          <w:sz w:val="24"/>
          <w:szCs w:val="24"/>
        </w:rPr>
        <w:t>súlade s</w:t>
      </w:r>
      <w:r w:rsidR="00B10881" w:rsidRPr="00EA4EEC">
        <w:rPr>
          <w:rFonts w:ascii="Times New Roman" w:hAnsi="Times New Roman" w:cs="Times New Roman"/>
          <w:color w:val="000000"/>
          <w:sz w:val="24"/>
          <w:szCs w:val="24"/>
        </w:rPr>
        <w:t> prílohou č. 2 tejto výzvy.</w:t>
      </w:r>
    </w:p>
    <w:p w:rsidR="00E5516D" w:rsidRPr="00EA4EEC" w:rsidRDefault="00E5516D" w:rsidP="00E5516D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16D" w:rsidRDefault="00E5516D" w:rsidP="00A97EB6">
      <w:pPr>
        <w:tabs>
          <w:tab w:val="left" w:pos="567"/>
        </w:tabs>
        <w:suppressAutoHyphens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Ak uchádzač nepredloží všetky požadované dokumenty  podľa bodu </w:t>
      </w:r>
      <w:r w:rsidR="00A97EB6" w:rsidRPr="00EA4EEC">
        <w:rPr>
          <w:rFonts w:ascii="Times New Roman" w:hAnsi="Times New Roman" w:cs="Times New Roman"/>
          <w:sz w:val="24"/>
          <w:szCs w:val="24"/>
        </w:rPr>
        <w:t>1</w:t>
      </w:r>
      <w:r w:rsidR="004E0230">
        <w:rPr>
          <w:rFonts w:ascii="Times New Roman" w:hAnsi="Times New Roman" w:cs="Times New Roman"/>
          <w:sz w:val="24"/>
          <w:szCs w:val="24"/>
        </w:rPr>
        <w:t>2</w:t>
      </w:r>
      <w:r w:rsidRPr="00EA4EEC">
        <w:rPr>
          <w:rFonts w:ascii="Times New Roman" w:hAnsi="Times New Roman" w:cs="Times New Roman"/>
          <w:sz w:val="24"/>
          <w:szCs w:val="24"/>
        </w:rPr>
        <w:t xml:space="preserve"> tejto výzvy a nebude možné uplatniť inštitút vysvetlenia/doplnenia v zmysle zákona, nebude jeho ponuka zaradená do hodnotenia.</w:t>
      </w:r>
    </w:p>
    <w:p w:rsidR="005D4467" w:rsidRPr="00EA4EEC" w:rsidRDefault="005D4467" w:rsidP="00A97EB6">
      <w:pPr>
        <w:tabs>
          <w:tab w:val="left" w:pos="567"/>
        </w:tabs>
        <w:suppressAutoHyphens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2C85" w:rsidRPr="00EA4EEC" w:rsidRDefault="00F42C85" w:rsidP="00F42C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Mena ceny v ponuke a spôsob určenia ceny predmetu zákazky:</w:t>
      </w:r>
    </w:p>
    <w:p w:rsidR="00F42C85" w:rsidRPr="00EA4EEC" w:rsidRDefault="00F42C85" w:rsidP="00F42C85">
      <w:pPr>
        <w:pStyle w:val="Odsekzoznamu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EC">
        <w:rPr>
          <w:rFonts w:ascii="Times New Roman" w:hAnsi="Times New Roman" w:cs="Times New Roman"/>
          <w:bCs/>
          <w:sz w:val="24"/>
          <w:szCs w:val="24"/>
        </w:rPr>
        <w:t>Uchádzačom navrhovaná cena celkom za predmet zákazky v ponuke bude vyjadrená v  eurách.</w:t>
      </w:r>
    </w:p>
    <w:p w:rsidR="00F42C85" w:rsidRPr="00EA4EEC" w:rsidRDefault="00F42C85" w:rsidP="00F42C85">
      <w:pPr>
        <w:pStyle w:val="Odsekzoznamu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EC">
        <w:rPr>
          <w:rFonts w:ascii="Times New Roman" w:hAnsi="Times New Roman" w:cs="Times New Roman"/>
          <w:bCs/>
          <w:sz w:val="24"/>
          <w:szCs w:val="24"/>
        </w:rPr>
        <w:lastRenderedPageBreak/>
        <w:t>Cena za predmet zákazky musí byť stanovená podľa zákona č. 18/1996 Z. z. o cenách v znení neskorších predpisov a súvisiacich vyhlášok, ktorými sa vykonáva zákon o cenách.</w:t>
      </w:r>
    </w:p>
    <w:p w:rsidR="00F42C85" w:rsidRPr="00EA4EEC" w:rsidRDefault="00F42C85" w:rsidP="00F42C85">
      <w:pPr>
        <w:pStyle w:val="Odsekzoznamu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EC">
        <w:rPr>
          <w:rFonts w:ascii="Times New Roman" w:hAnsi="Times New Roman" w:cs="Times New Roman"/>
          <w:bCs/>
          <w:sz w:val="24"/>
          <w:szCs w:val="24"/>
        </w:rPr>
        <w:t xml:space="preserve">Navrhovaná cena za predmet zákazky musí obsahovať cenu za celý požadovaný predmet zákazky v rozsahu podľa bodu 2 tejto výzvy.  </w:t>
      </w:r>
    </w:p>
    <w:p w:rsidR="00F42C85" w:rsidRPr="00EA4EEC" w:rsidRDefault="00F42C85" w:rsidP="00F42C85">
      <w:pPr>
        <w:pStyle w:val="Odsekzoznamu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EC">
        <w:rPr>
          <w:rFonts w:ascii="Times New Roman" w:hAnsi="Times New Roman" w:cs="Times New Roman"/>
          <w:bCs/>
          <w:sz w:val="24"/>
          <w:szCs w:val="24"/>
        </w:rPr>
        <w:t xml:space="preserve">Ak uchádzač nie je platcom DPH, uvedie navrhovanú celkovú cenu. Na skutočnosť, že nie je platcom DPH, upozorní v ponuke. </w:t>
      </w:r>
    </w:p>
    <w:p w:rsidR="00F42C85" w:rsidRPr="00EA4EEC" w:rsidRDefault="00F42C85" w:rsidP="00F42C85">
      <w:pPr>
        <w:pStyle w:val="Odsekzoznamu"/>
        <w:tabs>
          <w:tab w:val="left" w:pos="567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7C0C" w:rsidRPr="00EA4EEC" w:rsidRDefault="00F42C85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>Lehota, miesto a spôsob predloženia / doručenia ponúk</w:t>
      </w:r>
      <w:r w:rsidR="00727C0C" w:rsidRPr="00EA4EEC">
        <w:rPr>
          <w:rFonts w:ascii="Times New Roman" w:hAnsi="Times New Roman" w:cs="Times New Roman"/>
          <w:b/>
          <w:sz w:val="24"/>
          <w:szCs w:val="24"/>
        </w:rPr>
        <w:t>:</w:t>
      </w:r>
    </w:p>
    <w:p w:rsidR="00F42C85" w:rsidRPr="00EA4EEC" w:rsidRDefault="00F42C85" w:rsidP="00F42C85">
      <w:pPr>
        <w:pStyle w:val="Odsekzoznamu"/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Ponuka a všetky doklady a dokumenty podľa bodu </w:t>
      </w:r>
      <w:r w:rsidR="00912976" w:rsidRPr="00EA4EEC">
        <w:rPr>
          <w:rFonts w:ascii="Times New Roman" w:hAnsi="Times New Roman" w:cs="Times New Roman"/>
          <w:sz w:val="24"/>
          <w:szCs w:val="24"/>
        </w:rPr>
        <w:t>1</w:t>
      </w:r>
      <w:r w:rsidR="005D4467">
        <w:rPr>
          <w:rFonts w:ascii="Times New Roman" w:hAnsi="Times New Roman" w:cs="Times New Roman"/>
          <w:sz w:val="24"/>
          <w:szCs w:val="24"/>
        </w:rPr>
        <w:t>2</w:t>
      </w:r>
      <w:r w:rsidRPr="00EA4EEC">
        <w:rPr>
          <w:rFonts w:ascii="Times New Roman" w:hAnsi="Times New Roman" w:cs="Times New Roman"/>
          <w:sz w:val="24"/>
          <w:szCs w:val="24"/>
        </w:rPr>
        <w:t xml:space="preserve"> tejto výzvy musia byť predložené najneskôr do</w:t>
      </w:r>
      <w:r w:rsidR="00A130FD">
        <w:rPr>
          <w:rFonts w:ascii="Times New Roman" w:hAnsi="Times New Roman" w:cs="Times New Roman"/>
          <w:sz w:val="24"/>
          <w:szCs w:val="24"/>
        </w:rPr>
        <w:t xml:space="preserve"> </w:t>
      </w:r>
      <w:r w:rsidR="00A130FD" w:rsidRPr="00A130FD">
        <w:rPr>
          <w:rFonts w:ascii="Times New Roman" w:hAnsi="Times New Roman" w:cs="Times New Roman"/>
          <w:b/>
          <w:sz w:val="24"/>
          <w:szCs w:val="24"/>
        </w:rPr>
        <w:t>15</w:t>
      </w:r>
      <w:r w:rsidR="00D35E16" w:rsidRPr="00A130FD">
        <w:rPr>
          <w:rFonts w:ascii="Times New Roman" w:hAnsi="Times New Roman" w:cs="Times New Roman"/>
          <w:b/>
          <w:sz w:val="24"/>
          <w:szCs w:val="24"/>
        </w:rPr>
        <w:t>.</w:t>
      </w:r>
      <w:r w:rsidR="00A130FD" w:rsidRPr="00A130FD">
        <w:rPr>
          <w:rFonts w:ascii="Times New Roman" w:hAnsi="Times New Roman" w:cs="Times New Roman"/>
          <w:b/>
          <w:sz w:val="24"/>
          <w:szCs w:val="24"/>
        </w:rPr>
        <w:t>1</w:t>
      </w:r>
      <w:r w:rsidR="00D35E16" w:rsidRPr="00A130FD">
        <w:rPr>
          <w:rFonts w:ascii="Times New Roman" w:hAnsi="Times New Roman" w:cs="Times New Roman"/>
          <w:b/>
          <w:sz w:val="24"/>
          <w:szCs w:val="24"/>
        </w:rPr>
        <w:t>0</w:t>
      </w:r>
      <w:r w:rsidR="00912976" w:rsidRPr="00A130FD">
        <w:rPr>
          <w:rFonts w:ascii="Times New Roman" w:hAnsi="Times New Roman" w:cs="Times New Roman"/>
          <w:b/>
          <w:sz w:val="24"/>
          <w:szCs w:val="24"/>
        </w:rPr>
        <w:t>.2021</w:t>
      </w:r>
      <w:r w:rsidR="006069F1" w:rsidRPr="00A130FD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A130FD" w:rsidRPr="00A130FD">
        <w:rPr>
          <w:rFonts w:ascii="Times New Roman" w:hAnsi="Times New Roman" w:cs="Times New Roman"/>
          <w:b/>
          <w:sz w:val="24"/>
          <w:szCs w:val="24"/>
        </w:rPr>
        <w:t>4</w:t>
      </w:r>
      <w:r w:rsidR="00A13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9F1" w:rsidRPr="00A130FD">
        <w:rPr>
          <w:rFonts w:ascii="Times New Roman" w:hAnsi="Times New Roman" w:cs="Times New Roman"/>
          <w:b/>
          <w:sz w:val="24"/>
          <w:szCs w:val="24"/>
        </w:rPr>
        <w:t>hod.</w:t>
      </w:r>
      <w:r w:rsidR="00912976" w:rsidRPr="00A130FD">
        <w:rPr>
          <w:rFonts w:ascii="Times New Roman" w:hAnsi="Times New Roman" w:cs="Times New Roman"/>
          <w:b/>
          <w:sz w:val="24"/>
          <w:szCs w:val="24"/>
        </w:rPr>
        <w:t>.</w:t>
      </w:r>
    </w:p>
    <w:p w:rsidR="00F42C85" w:rsidRPr="00EA4EEC" w:rsidRDefault="00F42C85" w:rsidP="00F42C85">
      <w:pPr>
        <w:pStyle w:val="Odsekzoznamu"/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69F1" w:rsidRPr="00EA4EEC" w:rsidRDefault="00F42C85" w:rsidP="00F42C85">
      <w:pPr>
        <w:pStyle w:val="Odsekzoznamu"/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Ponuky </w:t>
      </w:r>
      <w:r w:rsidR="00D35E16" w:rsidRPr="00EA4EEC">
        <w:rPr>
          <w:rFonts w:ascii="Times New Roman" w:hAnsi="Times New Roman" w:cs="Times New Roman"/>
          <w:sz w:val="24"/>
          <w:szCs w:val="24"/>
        </w:rPr>
        <w:t xml:space="preserve">môžu byť </w:t>
      </w:r>
      <w:r w:rsidRPr="00EA4EEC">
        <w:rPr>
          <w:rFonts w:ascii="Times New Roman" w:hAnsi="Times New Roman" w:cs="Times New Roman"/>
          <w:sz w:val="24"/>
          <w:szCs w:val="24"/>
        </w:rPr>
        <w:t>doručené osobne, poštou alebo pro</w:t>
      </w:r>
      <w:r w:rsidR="00D35E16" w:rsidRPr="00EA4EEC">
        <w:rPr>
          <w:rFonts w:ascii="Times New Roman" w:hAnsi="Times New Roman" w:cs="Times New Roman"/>
          <w:sz w:val="24"/>
          <w:szCs w:val="24"/>
        </w:rPr>
        <w:t>stredníctvom iného doručovateľa.</w:t>
      </w:r>
    </w:p>
    <w:p w:rsidR="00F42C85" w:rsidRPr="00EA4EEC" w:rsidRDefault="00F42C85" w:rsidP="006069F1">
      <w:pPr>
        <w:pStyle w:val="Odsekzoznamu1"/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Adresa na doručenie mailom:</w:t>
      </w:r>
      <w:r w:rsidR="004D5C90">
        <w:rPr>
          <w:rFonts w:ascii="Times New Roman" w:hAnsi="Times New Roman" w:cs="Times New Roman"/>
          <w:sz w:val="24"/>
          <w:szCs w:val="24"/>
        </w:rPr>
        <w:t xml:space="preserve"> </w:t>
      </w:r>
      <w:r w:rsidR="00912976" w:rsidRPr="00EA4EEC">
        <w:rPr>
          <w:rFonts w:ascii="Times New Roman" w:hAnsi="Times New Roman" w:cs="Times New Roman"/>
          <w:bCs/>
          <w:color w:val="000000"/>
          <w:sz w:val="24"/>
          <w:szCs w:val="24"/>
        </w:rPr>
        <w:t>mzd.uctaren@zpsnaruc.sk</w:t>
      </w:r>
    </w:p>
    <w:p w:rsidR="00F42C85" w:rsidRPr="00EA4EEC" w:rsidRDefault="00F42C85" w:rsidP="00F42C85">
      <w:pPr>
        <w:pStyle w:val="Odsekzoznamu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Adresa na doručenie osobne, poštou, alebo prostredníctvom iného doručovateľa:</w:t>
      </w:r>
    </w:p>
    <w:p w:rsidR="00F42C85" w:rsidRPr="00EA4EEC" w:rsidRDefault="00912976" w:rsidP="00F42C85">
      <w:pPr>
        <w:pStyle w:val="Odsekzoznamu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Zariadenie pre seniorov Náruč, Veselá 1, 080 01 Prešov</w:t>
      </w:r>
    </w:p>
    <w:p w:rsidR="00F42C85" w:rsidRPr="00EA4EEC" w:rsidRDefault="00F42C85" w:rsidP="00F42C85">
      <w:pPr>
        <w:pStyle w:val="Odsekzoznamu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2C85" w:rsidRPr="00EA4EEC" w:rsidRDefault="00F42C85" w:rsidP="00F42C85">
      <w:pPr>
        <w:pStyle w:val="Odsekzoznamu1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Ponuka predložená po uplynutí lehoty na predkladanie ponúk nebude prijatá a bude vrátená uchádzačovi.</w:t>
      </w:r>
    </w:p>
    <w:p w:rsidR="00727C0C" w:rsidRPr="00EA4EE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Pr="00EA4EEC" w:rsidRDefault="00727C0C" w:rsidP="0041359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>Kritérium na vyhodnotenie ponúk</w:t>
      </w:r>
      <w:r w:rsidR="00912976" w:rsidRPr="00EA4EEC">
        <w:rPr>
          <w:rFonts w:ascii="Times New Roman" w:hAnsi="Times New Roman" w:cs="Times New Roman"/>
          <w:b/>
          <w:sz w:val="24"/>
          <w:szCs w:val="24"/>
        </w:rPr>
        <w:t xml:space="preserve"> a spôsob vyhodnotenia</w:t>
      </w:r>
      <w:r w:rsidRPr="00EA4EEC">
        <w:rPr>
          <w:rFonts w:ascii="Times New Roman" w:hAnsi="Times New Roman" w:cs="Times New Roman"/>
          <w:b/>
          <w:sz w:val="24"/>
          <w:szCs w:val="24"/>
        </w:rPr>
        <w:t>:</w:t>
      </w:r>
    </w:p>
    <w:p w:rsidR="00413598" w:rsidRPr="00EA4EEC" w:rsidRDefault="00413598" w:rsidP="004135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>a.</w:t>
      </w:r>
      <w:r w:rsidRPr="00EA4EEC">
        <w:rPr>
          <w:rFonts w:ascii="Times New Roman" w:hAnsi="Times New Roman" w:cs="Times New Roman"/>
          <w:b/>
          <w:sz w:val="24"/>
          <w:szCs w:val="24"/>
        </w:rPr>
        <w:tab/>
        <w:t>Cena celkom  v EUR s DPH</w:t>
      </w:r>
      <w:r w:rsidRPr="00EA4EEC">
        <w:rPr>
          <w:rFonts w:ascii="Times New Roman" w:hAnsi="Times New Roman" w:cs="Times New Roman"/>
          <w:b/>
          <w:sz w:val="24"/>
          <w:szCs w:val="24"/>
        </w:rPr>
        <w:tab/>
      </w:r>
      <w:r w:rsidRPr="00EA4EEC">
        <w:rPr>
          <w:rFonts w:ascii="Times New Roman" w:hAnsi="Times New Roman" w:cs="Times New Roman"/>
          <w:b/>
          <w:sz w:val="24"/>
          <w:szCs w:val="24"/>
        </w:rPr>
        <w:tab/>
      </w:r>
      <w:r w:rsidRPr="00EA4EEC">
        <w:rPr>
          <w:rFonts w:ascii="Times New Roman" w:hAnsi="Times New Roman" w:cs="Times New Roman"/>
          <w:b/>
          <w:sz w:val="24"/>
          <w:szCs w:val="24"/>
        </w:rPr>
        <w:tab/>
      </w:r>
      <w:r w:rsidRPr="00EA4EEC">
        <w:rPr>
          <w:rFonts w:ascii="Times New Roman" w:hAnsi="Times New Roman" w:cs="Times New Roman"/>
          <w:b/>
          <w:sz w:val="24"/>
          <w:szCs w:val="24"/>
        </w:rPr>
        <w:tab/>
      </w:r>
    </w:p>
    <w:p w:rsidR="00413598" w:rsidRPr="00EA4EEC" w:rsidRDefault="00413598" w:rsidP="00413598">
      <w:pPr>
        <w:widowControl w:val="0"/>
        <w:tabs>
          <w:tab w:val="left" w:pos="567"/>
        </w:tabs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V uvedenom kritériu sa bude vyhodnocovať cena celkom za dodanie predmetu zákazky špecifikovanom v  bode 3 tejto výzvy vyjadrená v EUR s  DPH.  </w:t>
      </w:r>
    </w:p>
    <w:p w:rsidR="00413598" w:rsidRPr="00EA4EEC" w:rsidRDefault="00413598" w:rsidP="00413598">
      <w:pPr>
        <w:widowControl w:val="0"/>
        <w:tabs>
          <w:tab w:val="left" w:pos="567"/>
        </w:tabs>
        <w:spacing w:after="0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Cenu celkom za predmet zákazky je potrebné zaokrúhliť na dve desatinné miesta.</w:t>
      </w:r>
    </w:p>
    <w:p w:rsidR="00413598" w:rsidRPr="00EA4EEC" w:rsidRDefault="00413598" w:rsidP="004135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>b</w:t>
      </w:r>
      <w:r w:rsidRPr="00EA4EEC">
        <w:rPr>
          <w:rFonts w:ascii="Times New Roman" w:hAnsi="Times New Roman" w:cs="Times New Roman"/>
          <w:b/>
          <w:sz w:val="24"/>
          <w:szCs w:val="24"/>
        </w:rPr>
        <w:t>.</w:t>
      </w:r>
      <w:r w:rsidRPr="00EA4EEC">
        <w:rPr>
          <w:rFonts w:ascii="Times New Roman" w:hAnsi="Times New Roman" w:cs="Times New Roman"/>
          <w:b/>
          <w:sz w:val="24"/>
          <w:szCs w:val="24"/>
        </w:rPr>
        <w:tab/>
        <w:t xml:space="preserve"> Spôsob vyhodnotenia:</w:t>
      </w:r>
    </w:p>
    <w:p w:rsidR="00413598" w:rsidRPr="00EA4EEC" w:rsidRDefault="00413598" w:rsidP="004D5398">
      <w:pPr>
        <w:tabs>
          <w:tab w:val="left" w:pos="567"/>
          <w:tab w:val="left" w:pos="1418"/>
        </w:tabs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Jediným kritériom  na vyhodnotenie  ponúk je cena celkom za predmet zákazky definovaný v bode </w:t>
      </w:r>
      <w:r w:rsidR="001C071E">
        <w:rPr>
          <w:rFonts w:ascii="Times New Roman" w:hAnsi="Times New Roman" w:cs="Times New Roman"/>
          <w:sz w:val="24"/>
          <w:szCs w:val="24"/>
        </w:rPr>
        <w:t>3</w:t>
      </w:r>
      <w:r w:rsidRPr="00EA4EEC">
        <w:rPr>
          <w:rFonts w:ascii="Times New Roman" w:hAnsi="Times New Roman" w:cs="Times New Roman"/>
          <w:sz w:val="24"/>
          <w:szCs w:val="24"/>
        </w:rPr>
        <w:t xml:space="preserve"> tejto výzvy. Verejný obstarávateľ vyhodnotí ponuky na základe kritéria na vyhodnotenie ponúk. Verejný obstarávateľ zostaví  poradie uchádzačov; od najnižšej ceny celkom v Eur s  DPH (ponuka sa umiestni na prvom mieste) po najvyššiu zmluvnú cenu celkom v Eur s DPH (najvyššie poradie určené podľa počtu doručených ponúk).  Splnenie požiadaviek na predmet zákazky a splnenie podmienok účasti verejný obstarávateľ vyhodnotí len u uchádzača, ktorý sa umiestnil na prvom mieste v poradí. Ak dôjde k vylúčeniu tohto uchádzača, verejný obstarávateľ následne vyhodnotí splnenie podmienok účasti a požiadaviek na predmet zákazky u ďalšieho uchádzača v poradí tak, aby uchádzač umiestnený na prvom mieste v novo zostavenom poradí spĺňal podmienky účasti a požiadavky na predmet zákazky </w:t>
      </w:r>
    </w:p>
    <w:p w:rsidR="00912976" w:rsidRPr="00EA4EEC" w:rsidRDefault="00912976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Pr="00EA4EEC" w:rsidRDefault="006069F1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>Vyhodnocovanie ponúk</w:t>
      </w:r>
      <w:r w:rsidR="00727C0C" w:rsidRPr="00EA4EEC">
        <w:rPr>
          <w:rFonts w:ascii="Times New Roman" w:hAnsi="Times New Roman" w:cs="Times New Roman"/>
          <w:b/>
          <w:sz w:val="24"/>
          <w:szCs w:val="24"/>
        </w:rPr>
        <w:t>:</w:t>
      </w:r>
    </w:p>
    <w:p w:rsidR="004E0230" w:rsidRPr="00EA4EEC" w:rsidRDefault="006069F1" w:rsidP="006069F1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>Vyhodnocovanie ponúk bude neverejné.</w:t>
      </w:r>
    </w:p>
    <w:p w:rsidR="006069F1" w:rsidRPr="00EA4EEC" w:rsidRDefault="006069F1" w:rsidP="006069F1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Pr="00EA4EEC" w:rsidRDefault="006069F1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EEC">
        <w:rPr>
          <w:rFonts w:ascii="Times New Roman" w:hAnsi="Times New Roman" w:cs="Times New Roman"/>
          <w:b/>
          <w:sz w:val="24"/>
          <w:szCs w:val="24"/>
        </w:rPr>
        <w:t>Doplňujúce informácie</w:t>
      </w:r>
      <w:r w:rsidR="00727C0C" w:rsidRPr="00EA4EEC">
        <w:rPr>
          <w:rFonts w:ascii="Times New Roman" w:hAnsi="Times New Roman" w:cs="Times New Roman"/>
          <w:b/>
          <w:sz w:val="24"/>
          <w:szCs w:val="24"/>
        </w:rPr>
        <w:t>:</w:t>
      </w:r>
    </w:p>
    <w:p w:rsidR="006069F1" w:rsidRPr="00EA4EEC" w:rsidRDefault="006069F1" w:rsidP="006069F1">
      <w:pPr>
        <w:pStyle w:val="Odsekzoznamu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EC">
        <w:rPr>
          <w:rFonts w:ascii="Times New Roman" w:hAnsi="Times New Roman" w:cs="Times New Roman"/>
          <w:bCs/>
          <w:sz w:val="24"/>
          <w:szCs w:val="24"/>
        </w:rPr>
        <w:t>Verejný obstarávateľ bezodkladne po vyhodnotení ponúk oznámi všetkým uchádzačom výsledok  vyhodnotenia. Úspešnému uchádzačovi oznámi, že jeho ponuku  prijíma, ostatným uchádzačom oznámi, že boli neúspešní s uvedením dôvodu neprijatia ich ponuky.</w:t>
      </w:r>
    </w:p>
    <w:p w:rsidR="006069F1" w:rsidRPr="00EA4EEC" w:rsidRDefault="006069F1" w:rsidP="006069F1">
      <w:pPr>
        <w:pStyle w:val="Odsekzoznamu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E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Verejný obstarávateľ nesmie uzavrieť zmluvu s uchádzačom ktorý nespĺňa podmienky účasti podľa § 32 ods. 1 písm. e) a f) alebo ak u neho existuje dôvod na vylúčenie podľa § 40 ods. 6 písm. f). </w:t>
      </w:r>
    </w:p>
    <w:p w:rsidR="006069F1" w:rsidRPr="00EA4EEC" w:rsidRDefault="006069F1" w:rsidP="006069F1">
      <w:pPr>
        <w:pStyle w:val="Odsekzoznamu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EEC">
        <w:rPr>
          <w:rFonts w:ascii="Times New Roman" w:hAnsi="Times New Roman" w:cs="Times New Roman"/>
          <w:bCs/>
          <w:sz w:val="24"/>
          <w:szCs w:val="24"/>
        </w:rPr>
        <w:t>Verejný obstarávateľ si vyhradzuje právo neprijať ani jednu z predložených ponúk v prípade, že predložené ponuky budú nevýhodné pre verejného obstarávateľa alebo budú v rozpore s finančnými možnosťami verejného obstarávateľa. Následne bude postup zadávania zákazky zrušený.</w:t>
      </w:r>
    </w:p>
    <w:p w:rsidR="00727C0C" w:rsidRPr="00EA4EE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Pr="00EA4EE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9F1" w:rsidRPr="00EA4EEC" w:rsidRDefault="006069F1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9F1" w:rsidRPr="00EA4EEC" w:rsidRDefault="006069F1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8F5" w:rsidRDefault="005438F5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 xml:space="preserve">V Prešove, </w:t>
      </w:r>
      <w:r w:rsidR="00BE44E2">
        <w:rPr>
          <w:rFonts w:ascii="Times New Roman" w:hAnsi="Times New Roman" w:cs="Times New Roman"/>
          <w:sz w:val="24"/>
          <w:szCs w:val="24"/>
        </w:rPr>
        <w:t>04.10</w:t>
      </w:r>
      <w:r w:rsidRPr="00EA4EEC">
        <w:rPr>
          <w:rFonts w:ascii="Times New Roman" w:hAnsi="Times New Roman" w:cs="Times New Roman"/>
          <w:sz w:val="24"/>
          <w:szCs w:val="24"/>
        </w:rPr>
        <w:t>.2021</w:t>
      </w:r>
    </w:p>
    <w:p w:rsidR="00BE44E2" w:rsidRPr="00EA4EEC" w:rsidRDefault="00BE44E2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Pr="00EA4EEC" w:rsidRDefault="00727C0C" w:rsidP="0072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  <w:t xml:space="preserve">PhDr. Jozef </w:t>
      </w:r>
      <w:proofErr w:type="spellStart"/>
      <w:r w:rsidRPr="00EA4EEC">
        <w:rPr>
          <w:rFonts w:ascii="Times New Roman" w:hAnsi="Times New Roman" w:cs="Times New Roman"/>
          <w:sz w:val="24"/>
          <w:szCs w:val="24"/>
        </w:rPr>
        <w:t>Dobrovič</w:t>
      </w:r>
      <w:proofErr w:type="spellEnd"/>
    </w:p>
    <w:p w:rsidR="00727C0C" w:rsidRPr="00EA4EEC" w:rsidRDefault="00727C0C" w:rsidP="0072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</w:r>
      <w:r w:rsidRPr="00EA4EEC">
        <w:rPr>
          <w:rFonts w:ascii="Times New Roman" w:hAnsi="Times New Roman" w:cs="Times New Roman"/>
          <w:sz w:val="24"/>
          <w:szCs w:val="24"/>
        </w:rPr>
        <w:tab/>
        <w:t xml:space="preserve">   riaditeľ zariadenia</w:t>
      </w:r>
    </w:p>
    <w:p w:rsidR="00727C0C" w:rsidRPr="00EA4EEC" w:rsidRDefault="00727C0C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Default="00727C0C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406" w:rsidRDefault="00C93406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406" w:rsidRDefault="00C93406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406" w:rsidRDefault="00C93406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406" w:rsidRDefault="00C93406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2F76" w:rsidRDefault="00D92F76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2F76" w:rsidRDefault="00D92F76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2F76" w:rsidRDefault="00D92F76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467" w:rsidRDefault="005D4467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467" w:rsidRDefault="005D4467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467" w:rsidRDefault="005D4467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467" w:rsidRDefault="005D4467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467" w:rsidRDefault="005D4467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467" w:rsidRDefault="005D4467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4E2" w:rsidRDefault="00727C0C" w:rsidP="005438F5">
      <w:pPr>
        <w:spacing w:after="0" w:line="240" w:lineRule="auto"/>
        <w:ind w:left="3119" w:hanging="2682"/>
        <w:rPr>
          <w:rFonts w:ascii="Times New Roman" w:hAnsi="Times New Roman" w:cs="Times New Roman"/>
        </w:rPr>
      </w:pPr>
      <w:r w:rsidRPr="005A131B">
        <w:rPr>
          <w:rFonts w:ascii="Times New Roman" w:hAnsi="Times New Roman" w:cs="Times New Roman"/>
        </w:rPr>
        <w:t xml:space="preserve">Príloha č.1: </w:t>
      </w:r>
      <w:r w:rsidR="00455A0C">
        <w:rPr>
          <w:rFonts w:ascii="Times New Roman" w:hAnsi="Times New Roman" w:cs="Times New Roman"/>
        </w:rPr>
        <w:t xml:space="preserve">Zoznam </w:t>
      </w:r>
      <w:r w:rsidR="00BE44E2">
        <w:rPr>
          <w:rFonts w:ascii="Times New Roman" w:hAnsi="Times New Roman" w:cs="Times New Roman"/>
        </w:rPr>
        <w:t>mlieka, mliečnych výrobkov, tukov, vajec</w:t>
      </w:r>
      <w:r w:rsidR="00455A0C">
        <w:rPr>
          <w:rFonts w:ascii="Times New Roman" w:hAnsi="Times New Roman" w:cs="Times New Roman"/>
        </w:rPr>
        <w:t xml:space="preserve"> a predpokladaného množstva</w:t>
      </w:r>
    </w:p>
    <w:p w:rsidR="00F34853" w:rsidRDefault="00455A0C" w:rsidP="00BE44E2">
      <w:pPr>
        <w:spacing w:after="0" w:line="240" w:lineRule="auto"/>
        <w:ind w:left="3119" w:hanging="17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dodania</w:t>
      </w:r>
    </w:p>
    <w:p w:rsidR="005438F5" w:rsidRDefault="00F34853" w:rsidP="005438F5">
      <w:pPr>
        <w:spacing w:after="0" w:line="240" w:lineRule="auto"/>
        <w:ind w:left="3119" w:hanging="26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Príloha č. 2: </w:t>
      </w:r>
      <w:r w:rsidR="005438F5">
        <w:rPr>
          <w:rFonts w:ascii="Times New Roman" w:hAnsi="Times New Roman" w:cs="Times New Roman"/>
        </w:rPr>
        <w:t>Návrh na plnenie kritéria</w:t>
      </w:r>
    </w:p>
    <w:p w:rsidR="005438F5" w:rsidRDefault="005438F5" w:rsidP="00727C0C">
      <w:pPr>
        <w:spacing w:line="240" w:lineRule="auto"/>
        <w:ind w:left="3119" w:hanging="2682"/>
        <w:rPr>
          <w:rFonts w:ascii="Times New Roman" w:hAnsi="Times New Roman" w:cs="Times New Roman"/>
          <w:sz w:val="24"/>
          <w:szCs w:val="24"/>
        </w:rPr>
      </w:pPr>
    </w:p>
    <w:p w:rsidR="005438F5" w:rsidRDefault="005438F5" w:rsidP="00727C0C">
      <w:pPr>
        <w:spacing w:line="240" w:lineRule="auto"/>
        <w:ind w:left="3119" w:hanging="2682"/>
        <w:rPr>
          <w:rFonts w:ascii="Times New Roman" w:hAnsi="Times New Roman" w:cs="Times New Roman"/>
          <w:sz w:val="24"/>
          <w:szCs w:val="24"/>
        </w:rPr>
      </w:pPr>
    </w:p>
    <w:p w:rsidR="005438F5" w:rsidRDefault="005438F5" w:rsidP="00727C0C">
      <w:pPr>
        <w:spacing w:line="240" w:lineRule="auto"/>
        <w:ind w:left="3119" w:hanging="2682"/>
        <w:rPr>
          <w:rFonts w:ascii="Times New Roman" w:hAnsi="Times New Roman" w:cs="Times New Roman"/>
          <w:sz w:val="24"/>
          <w:szCs w:val="24"/>
        </w:rPr>
      </w:pPr>
    </w:p>
    <w:p w:rsidR="005438F5" w:rsidRDefault="005438F5" w:rsidP="00727C0C">
      <w:pPr>
        <w:spacing w:line="240" w:lineRule="auto"/>
        <w:ind w:left="3119" w:hanging="2682"/>
        <w:rPr>
          <w:rFonts w:ascii="Times New Roman" w:hAnsi="Times New Roman" w:cs="Times New Roman"/>
          <w:sz w:val="24"/>
          <w:szCs w:val="24"/>
        </w:rPr>
      </w:pPr>
    </w:p>
    <w:sectPr w:rsidR="005438F5" w:rsidSect="00D35E1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D35"/>
    <w:multiLevelType w:val="multilevel"/>
    <w:tmpl w:val="3E76A7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1435664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CC1EDE"/>
    <w:multiLevelType w:val="hybridMultilevel"/>
    <w:tmpl w:val="ACD4E254"/>
    <w:lvl w:ilvl="0" w:tplc="DBB2B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E2A0374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0346B"/>
    <w:multiLevelType w:val="multilevel"/>
    <w:tmpl w:val="77C2F0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>
    <w:nsid w:val="3095778C"/>
    <w:multiLevelType w:val="multilevel"/>
    <w:tmpl w:val="5560B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8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B2034C"/>
    <w:multiLevelType w:val="multilevel"/>
    <w:tmpl w:val="51DCEAE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9084606"/>
    <w:multiLevelType w:val="hybridMultilevel"/>
    <w:tmpl w:val="E5DA899E"/>
    <w:lvl w:ilvl="0" w:tplc="4F409B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6D6"/>
    <w:rsid w:val="00003D48"/>
    <w:rsid w:val="00024C72"/>
    <w:rsid w:val="0002730F"/>
    <w:rsid w:val="00036D16"/>
    <w:rsid w:val="00040DA2"/>
    <w:rsid w:val="00051A69"/>
    <w:rsid w:val="00080971"/>
    <w:rsid w:val="000C73B7"/>
    <w:rsid w:val="000D0ECE"/>
    <w:rsid w:val="000D7449"/>
    <w:rsid w:val="000F1B02"/>
    <w:rsid w:val="000F32A4"/>
    <w:rsid w:val="0010651B"/>
    <w:rsid w:val="00110623"/>
    <w:rsid w:val="00116D76"/>
    <w:rsid w:val="00121734"/>
    <w:rsid w:val="00141294"/>
    <w:rsid w:val="00143F77"/>
    <w:rsid w:val="00145463"/>
    <w:rsid w:val="00146389"/>
    <w:rsid w:val="001809FD"/>
    <w:rsid w:val="00180DE4"/>
    <w:rsid w:val="00183423"/>
    <w:rsid w:val="001834DD"/>
    <w:rsid w:val="001875BE"/>
    <w:rsid w:val="001B0734"/>
    <w:rsid w:val="001C071E"/>
    <w:rsid w:val="002041DA"/>
    <w:rsid w:val="00250285"/>
    <w:rsid w:val="00272D88"/>
    <w:rsid w:val="00273785"/>
    <w:rsid w:val="002B60E5"/>
    <w:rsid w:val="002B748D"/>
    <w:rsid w:val="002C4321"/>
    <w:rsid w:val="002F4C79"/>
    <w:rsid w:val="0030740B"/>
    <w:rsid w:val="00315FC5"/>
    <w:rsid w:val="00330854"/>
    <w:rsid w:val="00333322"/>
    <w:rsid w:val="0033559F"/>
    <w:rsid w:val="0037605D"/>
    <w:rsid w:val="0038393E"/>
    <w:rsid w:val="003A0067"/>
    <w:rsid w:val="003A2068"/>
    <w:rsid w:val="003A6A7E"/>
    <w:rsid w:val="003E4E20"/>
    <w:rsid w:val="004062F6"/>
    <w:rsid w:val="00413598"/>
    <w:rsid w:val="00420DEC"/>
    <w:rsid w:val="00430EB8"/>
    <w:rsid w:val="00437B00"/>
    <w:rsid w:val="00441317"/>
    <w:rsid w:val="00455A0C"/>
    <w:rsid w:val="004627FB"/>
    <w:rsid w:val="00473DD7"/>
    <w:rsid w:val="00474C10"/>
    <w:rsid w:val="0049086E"/>
    <w:rsid w:val="00494650"/>
    <w:rsid w:val="004A088B"/>
    <w:rsid w:val="004A72CA"/>
    <w:rsid w:val="004C2595"/>
    <w:rsid w:val="004D5398"/>
    <w:rsid w:val="004D5C90"/>
    <w:rsid w:val="004E0230"/>
    <w:rsid w:val="005438F5"/>
    <w:rsid w:val="00547DAE"/>
    <w:rsid w:val="00572F7E"/>
    <w:rsid w:val="0057381B"/>
    <w:rsid w:val="005860D7"/>
    <w:rsid w:val="005901F2"/>
    <w:rsid w:val="005911B8"/>
    <w:rsid w:val="005A131B"/>
    <w:rsid w:val="005A2768"/>
    <w:rsid w:val="005B7035"/>
    <w:rsid w:val="005C1411"/>
    <w:rsid w:val="005C4CE2"/>
    <w:rsid w:val="005D4467"/>
    <w:rsid w:val="005E2217"/>
    <w:rsid w:val="005F66D3"/>
    <w:rsid w:val="005F77EB"/>
    <w:rsid w:val="00602A3B"/>
    <w:rsid w:val="006069F1"/>
    <w:rsid w:val="006125B4"/>
    <w:rsid w:val="00636FB5"/>
    <w:rsid w:val="006476B4"/>
    <w:rsid w:val="00665792"/>
    <w:rsid w:val="00677C9E"/>
    <w:rsid w:val="0068122F"/>
    <w:rsid w:val="006F3EB6"/>
    <w:rsid w:val="006F7C44"/>
    <w:rsid w:val="007045AD"/>
    <w:rsid w:val="00727C0C"/>
    <w:rsid w:val="0073515D"/>
    <w:rsid w:val="007370CD"/>
    <w:rsid w:val="0076320E"/>
    <w:rsid w:val="00782AA2"/>
    <w:rsid w:val="00795241"/>
    <w:rsid w:val="007D1B9D"/>
    <w:rsid w:val="007D2047"/>
    <w:rsid w:val="007E53CF"/>
    <w:rsid w:val="0080439B"/>
    <w:rsid w:val="00806C8C"/>
    <w:rsid w:val="0085141F"/>
    <w:rsid w:val="00851680"/>
    <w:rsid w:val="00863401"/>
    <w:rsid w:val="00871942"/>
    <w:rsid w:val="008748D5"/>
    <w:rsid w:val="008811E0"/>
    <w:rsid w:val="008D1420"/>
    <w:rsid w:val="0090686E"/>
    <w:rsid w:val="00912976"/>
    <w:rsid w:val="00923C02"/>
    <w:rsid w:val="00925AC5"/>
    <w:rsid w:val="0093726F"/>
    <w:rsid w:val="00950E4E"/>
    <w:rsid w:val="00966FC1"/>
    <w:rsid w:val="00970F81"/>
    <w:rsid w:val="00986750"/>
    <w:rsid w:val="00994A2C"/>
    <w:rsid w:val="009C5019"/>
    <w:rsid w:val="00A06F5E"/>
    <w:rsid w:val="00A11E00"/>
    <w:rsid w:val="00A130FD"/>
    <w:rsid w:val="00A1651C"/>
    <w:rsid w:val="00A4287A"/>
    <w:rsid w:val="00A45A85"/>
    <w:rsid w:val="00A63C3A"/>
    <w:rsid w:val="00A97EB6"/>
    <w:rsid w:val="00AB1AC3"/>
    <w:rsid w:val="00AB3F51"/>
    <w:rsid w:val="00B05258"/>
    <w:rsid w:val="00B10881"/>
    <w:rsid w:val="00B26583"/>
    <w:rsid w:val="00B30D68"/>
    <w:rsid w:val="00B31F95"/>
    <w:rsid w:val="00B40E4B"/>
    <w:rsid w:val="00B51F38"/>
    <w:rsid w:val="00B73844"/>
    <w:rsid w:val="00BB1D18"/>
    <w:rsid w:val="00BB656C"/>
    <w:rsid w:val="00BC3AF1"/>
    <w:rsid w:val="00BD20FC"/>
    <w:rsid w:val="00BD4EB7"/>
    <w:rsid w:val="00BE44E2"/>
    <w:rsid w:val="00BF1706"/>
    <w:rsid w:val="00BF6553"/>
    <w:rsid w:val="00C077AC"/>
    <w:rsid w:val="00C11322"/>
    <w:rsid w:val="00C116A4"/>
    <w:rsid w:val="00C17B0B"/>
    <w:rsid w:val="00C64DD8"/>
    <w:rsid w:val="00C762DD"/>
    <w:rsid w:val="00C77715"/>
    <w:rsid w:val="00C93406"/>
    <w:rsid w:val="00D07DEF"/>
    <w:rsid w:val="00D25EB6"/>
    <w:rsid w:val="00D35E16"/>
    <w:rsid w:val="00D4305C"/>
    <w:rsid w:val="00D63667"/>
    <w:rsid w:val="00D74B40"/>
    <w:rsid w:val="00D87CD2"/>
    <w:rsid w:val="00D92F76"/>
    <w:rsid w:val="00DA3A45"/>
    <w:rsid w:val="00DA5C0A"/>
    <w:rsid w:val="00DB6C6E"/>
    <w:rsid w:val="00DD5EC2"/>
    <w:rsid w:val="00DF7507"/>
    <w:rsid w:val="00DF78B9"/>
    <w:rsid w:val="00E06FDF"/>
    <w:rsid w:val="00E10AE7"/>
    <w:rsid w:val="00E46004"/>
    <w:rsid w:val="00E5516D"/>
    <w:rsid w:val="00E56311"/>
    <w:rsid w:val="00E71628"/>
    <w:rsid w:val="00E84C8E"/>
    <w:rsid w:val="00E92FB8"/>
    <w:rsid w:val="00E936D6"/>
    <w:rsid w:val="00EA3925"/>
    <w:rsid w:val="00EA4EEC"/>
    <w:rsid w:val="00EB01B1"/>
    <w:rsid w:val="00EB2C60"/>
    <w:rsid w:val="00F34853"/>
    <w:rsid w:val="00F41D4A"/>
    <w:rsid w:val="00F42C85"/>
    <w:rsid w:val="00F6668F"/>
    <w:rsid w:val="00FB0F35"/>
    <w:rsid w:val="00FB69D0"/>
    <w:rsid w:val="00FE1410"/>
    <w:rsid w:val="00FE6484"/>
    <w:rsid w:val="00FF0453"/>
    <w:rsid w:val="00FF2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33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936D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936D6"/>
    <w:rPr>
      <w:color w:val="0000FF" w:themeColor="hyperlink"/>
      <w:u w:val="single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51A69"/>
  </w:style>
  <w:style w:type="paragraph" w:customStyle="1" w:styleId="Odsekzoznamu1">
    <w:name w:val="Odsek zoznamu1"/>
    <w:basedOn w:val="Normlny"/>
    <w:uiPriority w:val="99"/>
    <w:rsid w:val="00E5516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438F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438F5"/>
    <w:rPr>
      <w:rFonts w:ascii="Calibri" w:eastAsia="Calibri" w:hAnsi="Calibri" w:cs="Times New Roman"/>
    </w:rPr>
  </w:style>
  <w:style w:type="paragraph" w:customStyle="1" w:styleId="lnokodrka">
    <w:name w:val="Článok odrážka"/>
    <w:basedOn w:val="Normlny"/>
    <w:rsid w:val="005438F5"/>
    <w:pPr>
      <w:tabs>
        <w:tab w:val="left" w:pos="2552"/>
      </w:tabs>
      <w:suppressAutoHyphens/>
      <w:spacing w:after="0" w:line="100" w:lineRule="atLeast"/>
      <w:jc w:val="both"/>
    </w:pPr>
    <w:rPr>
      <w:rFonts w:ascii="Arial" w:eastAsia="Times New Roman" w:hAnsi="Arial" w:cs="Times New Roman"/>
      <w:kern w:val="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psnaruc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zd.uctaren@zpsnaruc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102C5-ECB7-4E01-BEFA-2BEF19E7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Remeta</dc:creator>
  <cp:lastModifiedBy>Ing. Baranová</cp:lastModifiedBy>
  <cp:revision>3</cp:revision>
  <cp:lastPrinted>2021-09-06T09:26:00Z</cp:lastPrinted>
  <dcterms:created xsi:type="dcterms:W3CDTF">2021-10-03T19:28:00Z</dcterms:created>
  <dcterms:modified xsi:type="dcterms:W3CDTF">2021-10-04T09:13:00Z</dcterms:modified>
</cp:coreProperties>
</file>